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5495" w14:textId="77777777" w:rsidR="009F2011" w:rsidRPr="00785CBF" w:rsidRDefault="009F2011" w:rsidP="009F20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CBF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4982B185" w14:textId="77777777" w:rsidR="009F2011" w:rsidRPr="00785CBF" w:rsidRDefault="009F2011" w:rsidP="009F2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CBF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35E1098B" w14:textId="77777777" w:rsidR="009F2011" w:rsidRPr="00785CBF" w:rsidRDefault="009F2011" w:rsidP="009F2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CBF">
        <w:rPr>
          <w:rFonts w:ascii="Times New Roman" w:hAnsi="Times New Roman" w:cs="Times New Roman"/>
          <w:sz w:val="28"/>
          <w:szCs w:val="28"/>
        </w:rPr>
        <w:t xml:space="preserve">конкурса рисунков </w:t>
      </w:r>
    </w:p>
    <w:p w14:paraId="1537E540" w14:textId="77777777" w:rsidR="009F2011" w:rsidRPr="00785CBF" w:rsidRDefault="009F2011" w:rsidP="009F20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CBF">
        <w:rPr>
          <w:rFonts w:ascii="Times New Roman" w:hAnsi="Times New Roman" w:cs="Times New Roman"/>
          <w:sz w:val="28"/>
          <w:szCs w:val="28"/>
        </w:rPr>
        <w:t>«Шеврон российского солдата»</w:t>
      </w:r>
    </w:p>
    <w:p w14:paraId="1C62943B" w14:textId="77777777" w:rsidR="009F2011" w:rsidRPr="00785CBF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D55F5" w14:textId="77777777" w:rsidR="009F2011" w:rsidRPr="00785CBF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74629" w14:textId="77777777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43CA">
        <w:rPr>
          <w:rFonts w:ascii="Times New Roman" w:hAnsi="Times New Roman" w:cs="Times New Roman"/>
          <w:sz w:val="24"/>
          <w:szCs w:val="24"/>
        </w:rPr>
        <w:t>Шевроны СВО неуставного образца на амуниции участников спецоперации за короткий промежуток времени обрели популярность</w:t>
      </w:r>
      <w:r>
        <w:rPr>
          <w:rFonts w:ascii="Times New Roman" w:hAnsi="Times New Roman" w:cs="Times New Roman"/>
          <w:sz w:val="24"/>
          <w:szCs w:val="24"/>
        </w:rPr>
        <w:t>. Они</w:t>
      </w:r>
      <w:r w:rsidRPr="007E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43CA">
        <w:rPr>
          <w:rFonts w:ascii="Times New Roman" w:hAnsi="Times New Roman" w:cs="Times New Roman"/>
          <w:sz w:val="24"/>
          <w:szCs w:val="24"/>
        </w:rPr>
        <w:t>говорят за солдата</w:t>
      </w:r>
      <w:r>
        <w:rPr>
          <w:rFonts w:ascii="Times New Roman" w:hAnsi="Times New Roman" w:cs="Times New Roman"/>
          <w:sz w:val="24"/>
          <w:szCs w:val="24"/>
        </w:rPr>
        <w:t>» не только о его</w:t>
      </w:r>
      <w:r w:rsidRPr="00874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принадлежности</w:t>
      </w:r>
      <w:r w:rsidRPr="007E43CA">
        <w:rPr>
          <w:rFonts w:ascii="Times New Roman" w:hAnsi="Times New Roman" w:cs="Times New Roman"/>
          <w:sz w:val="24"/>
          <w:szCs w:val="24"/>
        </w:rPr>
        <w:t xml:space="preserve"> к конкре</w:t>
      </w:r>
      <w:r>
        <w:rPr>
          <w:rFonts w:ascii="Times New Roman" w:hAnsi="Times New Roman" w:cs="Times New Roman"/>
          <w:sz w:val="24"/>
          <w:szCs w:val="24"/>
        </w:rPr>
        <w:t>тному роду войск, подразделению, но и об отношении к врагу -</w:t>
      </w:r>
      <w:r w:rsidRPr="007E43C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частую с юмором,</w:t>
      </w:r>
      <w:r w:rsidRPr="0089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</w:t>
      </w:r>
      <w:r w:rsidRPr="007E43CA">
        <w:rPr>
          <w:rFonts w:ascii="Times New Roman" w:hAnsi="Times New Roman" w:cs="Times New Roman"/>
          <w:sz w:val="24"/>
          <w:szCs w:val="24"/>
        </w:rPr>
        <w:t xml:space="preserve"> индивидуальные качества бойца. </w:t>
      </w:r>
      <w:r>
        <w:rPr>
          <w:rFonts w:ascii="Times New Roman" w:hAnsi="Times New Roman" w:cs="Times New Roman"/>
          <w:sz w:val="24"/>
          <w:szCs w:val="24"/>
        </w:rPr>
        <w:t>Тематические нашивки</w:t>
      </w:r>
      <w:r w:rsidRPr="007E43CA">
        <w:rPr>
          <w:rFonts w:ascii="Times New Roman" w:hAnsi="Times New Roman" w:cs="Times New Roman"/>
          <w:sz w:val="24"/>
          <w:szCs w:val="24"/>
        </w:rPr>
        <w:t xml:space="preserve"> с надписями в шутли</w:t>
      </w:r>
      <w:r>
        <w:rPr>
          <w:rFonts w:ascii="Times New Roman" w:hAnsi="Times New Roman" w:cs="Times New Roman"/>
          <w:sz w:val="24"/>
          <w:szCs w:val="24"/>
        </w:rPr>
        <w:t>вой форме, с отсылками из советских</w:t>
      </w:r>
      <w:r w:rsidRPr="007E43CA">
        <w:rPr>
          <w:rFonts w:ascii="Times New Roman" w:hAnsi="Times New Roman" w:cs="Times New Roman"/>
          <w:sz w:val="24"/>
          <w:szCs w:val="24"/>
        </w:rPr>
        <w:t xml:space="preserve"> и ро</w:t>
      </w:r>
      <w:r>
        <w:rPr>
          <w:rFonts w:ascii="Times New Roman" w:hAnsi="Times New Roman" w:cs="Times New Roman"/>
          <w:sz w:val="24"/>
          <w:szCs w:val="24"/>
        </w:rPr>
        <w:t>ссийских мультфильмов и кино служат бойцам психологической разгрузкой, поднимают настроение</w:t>
      </w:r>
      <w:r w:rsidRPr="007E4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CA">
        <w:rPr>
          <w:rFonts w:ascii="Times New Roman" w:hAnsi="Times New Roman" w:cs="Times New Roman"/>
          <w:sz w:val="24"/>
          <w:szCs w:val="24"/>
        </w:rPr>
        <w:t>Появились нашивки с крылатыми фразами: «Работаю удалённо», «Мы попадём в рай, а они просто сдохнут», «Мама сказала надеть», «Кошу укроп», «Бог простит наших врагов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7E43CA">
        <w:rPr>
          <w:rFonts w:ascii="Times New Roman" w:hAnsi="Times New Roman" w:cs="Times New Roman"/>
          <w:sz w:val="24"/>
          <w:szCs w:val="24"/>
        </w:rPr>
        <w:t xml:space="preserve"> По индивидуальному шеврону можно понять не только характер человека, род его военной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Pr="007E43CA">
        <w:rPr>
          <w:rFonts w:ascii="Times New Roman" w:hAnsi="Times New Roman" w:cs="Times New Roman"/>
          <w:sz w:val="24"/>
          <w:szCs w:val="24"/>
        </w:rPr>
        <w:t xml:space="preserve">и жизненное кредо.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43CA">
        <w:rPr>
          <w:rFonts w:ascii="Times New Roman" w:hAnsi="Times New Roman" w:cs="Times New Roman"/>
          <w:sz w:val="24"/>
          <w:szCs w:val="24"/>
        </w:rPr>
        <w:t>Часто лишь по шеврону можно идентифицировать человека»,</w:t>
      </w:r>
      <w:r>
        <w:rPr>
          <w:rFonts w:ascii="Times New Roman" w:hAnsi="Times New Roman" w:cs="Times New Roman"/>
          <w:sz w:val="24"/>
          <w:szCs w:val="24"/>
        </w:rPr>
        <w:t> -</w:t>
      </w:r>
      <w:r w:rsidRPr="007E43CA">
        <w:rPr>
          <w:rFonts w:ascii="Times New Roman" w:hAnsi="Times New Roman" w:cs="Times New Roman"/>
          <w:sz w:val="24"/>
          <w:szCs w:val="24"/>
        </w:rPr>
        <w:t xml:space="preserve"> говорит боец с позывным «Вода». В последнее время появились шевроны с изображением святых.</w:t>
      </w:r>
    </w:p>
    <w:p w14:paraId="3D8B688A" w14:textId="77777777" w:rsidR="009F2011" w:rsidRPr="007E43CA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43CA">
        <w:rPr>
          <w:rFonts w:ascii="Times New Roman" w:hAnsi="Times New Roman" w:cs="Times New Roman"/>
          <w:sz w:val="24"/>
          <w:szCs w:val="24"/>
        </w:rPr>
        <w:t>Жизнь на передовой пополнилась коллекционированием шевронов. Бойцы иногда обмениваются нашивками, дарят друг другу на память.</w:t>
      </w:r>
    </w:p>
    <w:p w14:paraId="28364136" w14:textId="77777777" w:rsidR="009F2011" w:rsidRPr="00785CBF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08E9B" w14:textId="77777777" w:rsidR="009F2011" w:rsidRPr="00785CBF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BAFEB" w14:textId="77777777" w:rsidR="009F2011" w:rsidRPr="004967F6" w:rsidRDefault="009F2011" w:rsidP="009F2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F6">
        <w:rPr>
          <w:rFonts w:ascii="Times New Roman" w:hAnsi="Times New Roman" w:cs="Times New Roman"/>
          <w:b/>
          <w:sz w:val="28"/>
          <w:szCs w:val="28"/>
        </w:rPr>
        <w:t>Пример информационной справки:</w:t>
      </w:r>
    </w:p>
    <w:p w14:paraId="1A389B85" w14:textId="77777777" w:rsidR="009F2011" w:rsidRPr="004967F6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30C4B" w14:textId="77777777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7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F6">
        <w:rPr>
          <w:rFonts w:ascii="Times New Roman" w:hAnsi="Times New Roman" w:cs="Times New Roman"/>
          <w:sz w:val="28"/>
          <w:szCs w:val="28"/>
        </w:rPr>
        <w:t xml:space="preserve">Шеврон подразделения СВО «Боевые сурикаты». </w:t>
      </w:r>
    </w:p>
    <w:p w14:paraId="57EB5DF4" w14:textId="77777777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задача бойцов данного подразделения</w:t>
      </w:r>
      <w:r w:rsidRPr="004967F6">
        <w:rPr>
          <w:rFonts w:ascii="Times New Roman" w:hAnsi="Times New Roman" w:cs="Times New Roman"/>
          <w:sz w:val="28"/>
          <w:szCs w:val="28"/>
        </w:rPr>
        <w:t xml:space="preserve"> в ходе боевых действий </w:t>
      </w:r>
      <w:r>
        <w:rPr>
          <w:rFonts w:ascii="Times New Roman" w:hAnsi="Times New Roman" w:cs="Times New Roman"/>
          <w:sz w:val="28"/>
          <w:szCs w:val="28"/>
        </w:rPr>
        <w:t>скрыться на позициях и ждать. В</w:t>
      </w:r>
      <w:r w:rsidRPr="004967F6">
        <w:rPr>
          <w:rFonts w:ascii="Times New Roman" w:hAnsi="Times New Roman" w:cs="Times New Roman"/>
          <w:sz w:val="28"/>
          <w:szCs w:val="28"/>
        </w:rPr>
        <w:t xml:space="preserve"> случае опасной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без промедления</w:t>
      </w:r>
      <w:r w:rsidRPr="0049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</w:t>
      </w:r>
      <w:r w:rsidRPr="004967F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 вступить</w:t>
      </w:r>
      <w:r w:rsidRPr="004967F6">
        <w:rPr>
          <w:rFonts w:ascii="Times New Roman" w:hAnsi="Times New Roman" w:cs="Times New Roman"/>
          <w:sz w:val="28"/>
          <w:szCs w:val="28"/>
        </w:rPr>
        <w:t xml:space="preserve"> в противостояние</w:t>
      </w:r>
      <w:r>
        <w:rPr>
          <w:rFonts w:ascii="Times New Roman" w:hAnsi="Times New Roman" w:cs="Times New Roman"/>
          <w:sz w:val="28"/>
          <w:szCs w:val="28"/>
        </w:rPr>
        <w:t xml:space="preserve"> с врагом</w:t>
      </w:r>
      <w:r w:rsidRPr="004967F6">
        <w:rPr>
          <w:rFonts w:ascii="Times New Roman" w:hAnsi="Times New Roman" w:cs="Times New Roman"/>
          <w:sz w:val="28"/>
          <w:szCs w:val="28"/>
        </w:rPr>
        <w:t>. Такое поведение, по мнению солдат подразделения идентично поведению зверьков сурикатов.</w:t>
      </w:r>
      <w:r>
        <w:rPr>
          <w:color w:val="292929"/>
          <w:sz w:val="26"/>
          <w:szCs w:val="26"/>
          <w:shd w:val="clear" w:color="auto" w:fill="FFFFFF"/>
        </w:rPr>
        <w:t xml:space="preserve"> </w:t>
      </w:r>
    </w:p>
    <w:p w14:paraId="7B804921" w14:textId="77777777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281FC" w14:textId="77777777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81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Шеврон-нашивка</w:t>
      </w:r>
      <w:r w:rsidRPr="0049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«Мама сказала надеть».</w:t>
      </w:r>
    </w:p>
    <w:p w14:paraId="40C151ED" w14:textId="0BD21883" w:rsidR="009F2011" w:rsidRDefault="009F2011" w:rsidP="009F20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7F6">
        <w:rPr>
          <w:rFonts w:ascii="Times New Roman" w:hAnsi="Times New Roman" w:cs="Times New Roman"/>
          <w:sz w:val="28"/>
          <w:szCs w:val="28"/>
        </w:rPr>
        <w:t>Зачастую бывает лень надевать бронежилет или каску. Летом жарко, зимой неудобно. Но это крайне безответственно, так как элементы защиты военнослужащий должен надевать всегда. Они не для удобства, а для сохранения жизни. Помню, в детстве мама всегда ругала: «Почему шапку не</w:t>
      </w:r>
      <w:r>
        <w:rPr>
          <w:rFonts w:ascii="Times New Roman" w:hAnsi="Times New Roman" w:cs="Times New Roman"/>
          <w:sz w:val="28"/>
          <w:szCs w:val="28"/>
        </w:rPr>
        <w:t xml:space="preserve"> надел? Больше на улицу не пойдё</w:t>
      </w:r>
      <w:r w:rsidRPr="004967F6">
        <w:rPr>
          <w:rFonts w:ascii="Times New Roman" w:hAnsi="Times New Roman" w:cs="Times New Roman"/>
          <w:sz w:val="28"/>
          <w:szCs w:val="28"/>
        </w:rPr>
        <w:t xml:space="preserve">шь». </w:t>
      </w:r>
      <w:proofErr w:type="spellStart"/>
      <w:r w:rsidRPr="004967F6">
        <w:rPr>
          <w:rFonts w:ascii="Times New Roman" w:hAnsi="Times New Roman" w:cs="Times New Roman"/>
          <w:sz w:val="28"/>
          <w:szCs w:val="28"/>
        </w:rPr>
        <w:t>Мнекажется</w:t>
      </w:r>
      <w:proofErr w:type="spellEnd"/>
      <w:r w:rsidRPr="004967F6">
        <w:rPr>
          <w:rFonts w:ascii="Times New Roman" w:hAnsi="Times New Roman" w:cs="Times New Roman"/>
          <w:sz w:val="28"/>
          <w:szCs w:val="28"/>
        </w:rPr>
        <w:t xml:space="preserve"> эта фраза на «броне» </w:t>
      </w:r>
      <w:proofErr w:type="gramStart"/>
      <w:r w:rsidRPr="004967F6">
        <w:rPr>
          <w:rFonts w:ascii="Times New Roman" w:hAnsi="Times New Roman" w:cs="Times New Roman"/>
          <w:sz w:val="28"/>
          <w:szCs w:val="28"/>
        </w:rPr>
        <w:t>примерно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F6">
        <w:rPr>
          <w:rFonts w:ascii="Times New Roman" w:hAnsi="Times New Roman" w:cs="Times New Roman"/>
          <w:sz w:val="28"/>
          <w:szCs w:val="28"/>
        </w:rPr>
        <w:t>как мамины слова. Родственники беспокоятся о тебе, не будь дурнем, надень бронежилет, защити себя.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(из интервью с солдатом СВО)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9557402" w14:textId="77777777" w:rsidR="003C4C54" w:rsidRDefault="003C4C54">
      <w:bookmarkStart w:id="0" w:name="_GoBack"/>
      <w:bookmarkEnd w:id="0"/>
    </w:p>
    <w:sectPr w:rsidR="003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D5"/>
    <w:rsid w:val="003C4C54"/>
    <w:rsid w:val="004F67D5"/>
    <w:rsid w:val="009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BF79"/>
  <w15:chartTrackingRefBased/>
  <w15:docId w15:val="{12AD5EF4-2993-4089-AD87-1E6A16D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2025-01-13T09:49:00Z</dcterms:created>
  <dcterms:modified xsi:type="dcterms:W3CDTF">2025-01-13T09:50:00Z</dcterms:modified>
</cp:coreProperties>
</file>